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43" w:rsidRDefault="002D0B43">
      <w:pPr>
        <w:pStyle w:val="ConsPlusNormal"/>
        <w:ind w:firstLine="540"/>
        <w:jc w:val="both"/>
      </w:pPr>
    </w:p>
    <w:p w:rsidR="002D0B43" w:rsidRDefault="002D0B43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2D0B43" w:rsidRDefault="002D0B43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2D0B43" w:rsidRDefault="002D0B43">
      <w:pPr>
        <w:pStyle w:val="ConsPlusNonformat"/>
        <w:jc w:val="both"/>
      </w:pPr>
      <w:r>
        <w:t xml:space="preserve">                                                        Совета Министров</w:t>
      </w:r>
    </w:p>
    <w:p w:rsidR="002D0B43" w:rsidRDefault="002D0B43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2D0B43" w:rsidRDefault="002D0B43">
      <w:pPr>
        <w:pStyle w:val="ConsPlusNonformat"/>
        <w:jc w:val="both"/>
      </w:pPr>
      <w:r>
        <w:t xml:space="preserve">                                                        27.01.2009 N 99</w:t>
      </w:r>
    </w:p>
    <w:p w:rsidR="002D0B43" w:rsidRDefault="002D0B43">
      <w:pPr>
        <w:pStyle w:val="ConsPlusNormal"/>
        <w:jc w:val="both"/>
      </w:pPr>
    </w:p>
    <w:p w:rsidR="002D0B43" w:rsidRPr="002D0B43" w:rsidRDefault="002D0B43" w:rsidP="002D0B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2"/>
      <w:bookmarkEnd w:id="0"/>
    </w:p>
    <w:p w:rsidR="00243444" w:rsidRPr="00243444" w:rsidRDefault="00243444" w:rsidP="0024344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color w:val="242424"/>
          <w:sz w:val="33"/>
          <w:szCs w:val="33"/>
        </w:rPr>
      </w:pPr>
      <w:r w:rsidRPr="00243444">
        <w:rPr>
          <w:rStyle w:val="h-normal"/>
          <w:b/>
          <w:bCs/>
          <w:color w:val="242424"/>
          <w:sz w:val="33"/>
          <w:szCs w:val="33"/>
        </w:rPr>
        <w:t>ПОЛОЖЕНИЕ</w:t>
      </w:r>
    </w:p>
    <w:p w:rsidR="00243444" w:rsidRPr="00243444" w:rsidRDefault="00243444" w:rsidP="0024344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color w:val="242424"/>
          <w:sz w:val="33"/>
          <w:szCs w:val="33"/>
        </w:rPr>
      </w:pPr>
      <w:r w:rsidRPr="00243444">
        <w:rPr>
          <w:rStyle w:val="h-normal"/>
          <w:b/>
          <w:bCs/>
          <w:color w:val="242424"/>
          <w:sz w:val="33"/>
          <w:szCs w:val="33"/>
        </w:rPr>
        <w:t>О ПОРЯДКЕ ПРОВЕДЕНИЯ НЕЗАВИСИМОЙ ПРОВЕРКИ (ЭКСПЕРТИЗЫ) КАЧЕСТВА ЖИЛИЩНО-КОММУНАЛЬНОЙ УСЛУГИ (ФАКТА НЕОКАЗАНИЯ ЖИЛИЩНО-КОММУНАЛЬНОЙ УСЛУГИ)</w:t>
      </w:r>
    </w:p>
    <w:p w:rsidR="00243444" w:rsidRDefault="00243444" w:rsidP="00243444">
      <w:pPr>
        <w:pStyle w:val="p-normal"/>
        <w:shd w:val="clear" w:color="auto" w:fill="E8F4F6"/>
        <w:spacing w:before="0" w:beforeAutospacing="0" w:after="0" w:afterAutospacing="0"/>
        <w:ind w:firstLine="450"/>
        <w:jc w:val="both"/>
        <w:rPr>
          <w:rFonts w:ascii="Arial" w:hAnsi="Arial" w:cs="Arial"/>
          <w:color w:val="2A3439"/>
          <w:sz w:val="21"/>
          <w:szCs w:val="21"/>
        </w:rPr>
      </w:pPr>
      <w:proofErr w:type="gramStart"/>
      <w:r>
        <w:rPr>
          <w:rStyle w:val="color0000ff"/>
          <w:rFonts w:ascii="Arial" w:hAnsi="Arial" w:cs="Arial"/>
          <w:color w:val="2A3439"/>
          <w:sz w:val="21"/>
          <w:szCs w:val="21"/>
        </w:rPr>
        <w:t>(в ред. постановлений Совмина от 15.05.2013 </w:t>
      </w:r>
      <w:r>
        <w:rPr>
          <w:rStyle w:val="colorff00ff"/>
          <w:rFonts w:ascii="Arial" w:hAnsi="Arial" w:cs="Arial"/>
          <w:color w:val="2A3439"/>
          <w:sz w:val="21"/>
          <w:szCs w:val="21"/>
        </w:rPr>
        <w:t>N 377</w:t>
      </w:r>
      <w:r>
        <w:rPr>
          <w:rStyle w:val="color0000ff"/>
          <w:rFonts w:ascii="Arial" w:hAnsi="Arial" w:cs="Arial"/>
          <w:color w:val="2A3439"/>
          <w:sz w:val="21"/>
          <w:szCs w:val="21"/>
        </w:rPr>
        <w:t>,</w:t>
      </w:r>
      <w:proofErr w:type="gramEnd"/>
    </w:p>
    <w:p w:rsidR="00243444" w:rsidRDefault="00243444" w:rsidP="00243444">
      <w:pPr>
        <w:pStyle w:val="p-normal"/>
        <w:shd w:val="clear" w:color="auto" w:fill="E8F4F6"/>
        <w:spacing w:before="0" w:beforeAutospacing="0" w:after="0" w:afterAutospacing="0"/>
        <w:ind w:firstLine="450"/>
        <w:jc w:val="both"/>
        <w:rPr>
          <w:rFonts w:ascii="Arial" w:hAnsi="Arial" w:cs="Arial"/>
          <w:color w:val="2A3439"/>
          <w:sz w:val="21"/>
          <w:szCs w:val="21"/>
        </w:rPr>
      </w:pPr>
      <w:r>
        <w:rPr>
          <w:rStyle w:val="color0000ff"/>
          <w:rFonts w:ascii="Arial" w:hAnsi="Arial" w:cs="Arial"/>
          <w:color w:val="2A3439"/>
          <w:sz w:val="21"/>
          <w:szCs w:val="21"/>
        </w:rPr>
        <w:t>от 30.06.2016 </w:t>
      </w:r>
      <w:r>
        <w:rPr>
          <w:rStyle w:val="colorff00ff"/>
          <w:rFonts w:ascii="Arial" w:hAnsi="Arial" w:cs="Arial"/>
          <w:color w:val="2A3439"/>
          <w:sz w:val="21"/>
          <w:szCs w:val="21"/>
        </w:rPr>
        <w:t>N 518</w:t>
      </w:r>
      <w:r>
        <w:rPr>
          <w:rStyle w:val="color0000ff"/>
          <w:rFonts w:ascii="Arial" w:hAnsi="Arial" w:cs="Arial"/>
          <w:color w:val="2A3439"/>
          <w:sz w:val="21"/>
          <w:szCs w:val="21"/>
        </w:rPr>
        <w:t>, от 16.11.2020 </w:t>
      </w:r>
      <w:r>
        <w:rPr>
          <w:rStyle w:val="colorff00ff"/>
          <w:rFonts w:ascii="Arial" w:hAnsi="Arial" w:cs="Arial"/>
          <w:color w:val="2A3439"/>
          <w:sz w:val="21"/>
          <w:szCs w:val="21"/>
        </w:rPr>
        <w:t>N 654</w:t>
      </w:r>
      <w:r>
        <w:rPr>
          <w:rStyle w:val="color0000ff"/>
          <w:rFonts w:ascii="Arial" w:hAnsi="Arial" w:cs="Arial"/>
          <w:color w:val="2A3439"/>
          <w:sz w:val="21"/>
          <w:szCs w:val="21"/>
        </w:rPr>
        <w:t>)</w:t>
      </w:r>
    </w:p>
    <w:p w:rsidR="00243444" w:rsidRDefault="00243444" w:rsidP="0024344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fake-non-breaking-space"/>
          <w:color w:val="242424"/>
          <w:sz w:val="30"/>
          <w:szCs w:val="30"/>
        </w:rPr>
        <w:t> </w:t>
      </w:r>
    </w:p>
    <w:p w:rsidR="00243444" w:rsidRDefault="00243444" w:rsidP="0024344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1. </w:t>
      </w:r>
      <w:proofErr w:type="gramStart"/>
      <w:r>
        <w:rPr>
          <w:rStyle w:val="h-normal"/>
          <w:color w:val="242424"/>
          <w:sz w:val="30"/>
          <w:szCs w:val="30"/>
        </w:rPr>
        <w:t>Настоящим Положением определяется порядок проведения независимой проверки (экспертизы) качества жилищно-коммунальной услуги (факта неоказания жилищно-коммунальной услуги) (далее - независимая проверка (экспертиза).</w:t>
      </w:r>
      <w:proofErr w:type="gramEnd"/>
    </w:p>
    <w:p w:rsidR="00243444" w:rsidRDefault="00243444" w:rsidP="0024344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Настоящее Положение не распространяется на отношения по проведению судебных экспертиз.</w:t>
      </w:r>
    </w:p>
    <w:p w:rsidR="00243444" w:rsidRDefault="00243444" w:rsidP="0024344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2. В настоящем Положении используются термины и их определения в значениях, установленных </w:t>
      </w:r>
      <w:r>
        <w:rPr>
          <w:rStyle w:val="colorff00ff"/>
          <w:color w:val="242424"/>
          <w:sz w:val="30"/>
          <w:szCs w:val="30"/>
        </w:rPr>
        <w:t>Законом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Республики Беларусь от 16 июля 2008 года "О защите прав потребителей жилищно-коммунальных услуг" (Национальный реестр правовых актов Республики Беларусь, 2008 г., N 175, 2/1502).</w:t>
      </w:r>
    </w:p>
    <w:p w:rsidR="00243444" w:rsidRDefault="00243444" w:rsidP="0024344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3. Независимая проверка (экспертиза) проводится в случае отказа исполнителя в удовлетворении требований потребителя.</w:t>
      </w:r>
    </w:p>
    <w:p w:rsidR="00243444" w:rsidRDefault="00243444" w:rsidP="0024344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proofErr w:type="gramStart"/>
      <w:r>
        <w:rPr>
          <w:rStyle w:val="h-normal"/>
          <w:color w:val="242424"/>
          <w:sz w:val="30"/>
          <w:szCs w:val="30"/>
        </w:rPr>
        <w:t>Независимая проверка (экспертиза) может проводиться потребителем за свой счет в соответствии с </w:t>
      </w:r>
      <w:r>
        <w:rPr>
          <w:rStyle w:val="colorff00ff"/>
          <w:color w:val="242424"/>
          <w:sz w:val="30"/>
          <w:szCs w:val="30"/>
        </w:rPr>
        <w:t>Положением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о порядке проведения экспертизы товаров (результатов выполненных работ, оказанных услуг), достоверности информации о товарах (работах, услугах), утвержденным постановлением Совета Министров Республики Беларусь от 14 января 2009 г. N 26, а также постоянно действующей комиссией, созданной местным исполнительным и распорядительным органом или уполномоченным лицом по управлению общим имуществом</w:t>
      </w:r>
      <w:proofErr w:type="gramEnd"/>
      <w:r>
        <w:rPr>
          <w:rStyle w:val="h-normal"/>
          <w:color w:val="242424"/>
          <w:sz w:val="30"/>
          <w:szCs w:val="30"/>
        </w:rPr>
        <w:t xml:space="preserve"> совместного домовладения (далее, если не указано иное, - комиссия).</w:t>
      </w:r>
    </w:p>
    <w:p w:rsidR="00243444" w:rsidRDefault="00243444" w:rsidP="0024344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В состав комиссии входят представители местного исполнительного и распорядительного органа или уполномоченного лица по управлению общим имуществом совместного домовладения, а также других организаций, за исключением представителей исполнителя. </w:t>
      </w:r>
      <w:r>
        <w:rPr>
          <w:rStyle w:val="h-normal"/>
          <w:color w:val="242424"/>
          <w:sz w:val="30"/>
          <w:szCs w:val="30"/>
        </w:rPr>
        <w:lastRenderedPageBreak/>
        <w:t>Председатель комиссии назначается при ее создании. В работе комиссии должно участвовать не менее трех членов.</w:t>
      </w:r>
    </w:p>
    <w:p w:rsidR="00243444" w:rsidRDefault="00243444" w:rsidP="0024344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4. </w:t>
      </w:r>
      <w:proofErr w:type="gramStart"/>
      <w:r>
        <w:rPr>
          <w:rStyle w:val="h-normal"/>
          <w:color w:val="242424"/>
          <w:sz w:val="30"/>
          <w:szCs w:val="30"/>
        </w:rPr>
        <w:t>Для проведения независимой проверки (экспертизы) комиссией необходимы письменное заявление потребителя, товарищества собственников или организации застройщиков (далее - организации собственников), составленное в произвольной форме, копия претензионного акта и мотивированного письменного отказа в удовлетворении требований потребителя исполнителем либо копия письменного обращения потребителя с уведомлением о вручении письменного обращения исполнителю либо с отметкой исполнителя о получении этого письменного обращения, если такое письменное обращение не</w:t>
      </w:r>
      <w:proofErr w:type="gramEnd"/>
      <w:r>
        <w:rPr>
          <w:rStyle w:val="h-normal"/>
          <w:color w:val="242424"/>
          <w:sz w:val="30"/>
          <w:szCs w:val="30"/>
        </w:rPr>
        <w:t xml:space="preserve"> рассмотрено в сроки, установленные законодательными актами.</w:t>
      </w:r>
    </w:p>
    <w:p w:rsidR="00243444" w:rsidRDefault="00243444" w:rsidP="0024344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Заявление должно содержать:</w:t>
      </w:r>
    </w:p>
    <w:p w:rsidR="00243444" w:rsidRDefault="00243444" w:rsidP="0024344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фамилию, собственное имя, отчество (если таковое имеется) потребителя, наименование организации собственников;</w:t>
      </w:r>
    </w:p>
    <w:p w:rsidR="00243444" w:rsidRDefault="00243444" w:rsidP="0024344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место жительства или пребывания потребителя, место нахождения организации собственников;</w:t>
      </w:r>
    </w:p>
    <w:p w:rsidR="00243444" w:rsidRDefault="00243444" w:rsidP="0024344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адрес и цель проведения независимой проверки (экспертизы), наименование жилищно-коммунальной услуги, по которой необходимо проведение независимой проверки (экспертизы), наименование исполнителя;</w:t>
      </w:r>
    </w:p>
    <w:p w:rsidR="00243444" w:rsidRDefault="00243444" w:rsidP="0024344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личную подпись потребителя (в случае, если письменное заявление подано организацией собственников, - подпись руководителя организации собственников либо лица, его заменяющего).</w:t>
      </w:r>
    </w:p>
    <w:p w:rsidR="00243444" w:rsidRDefault="00243444" w:rsidP="0024344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Потребитель вправе самостоятельно представить иные документы, имеющие значение для осуществления независимой проверки (экспертизы).</w:t>
      </w:r>
    </w:p>
    <w:p w:rsidR="00243444" w:rsidRDefault="00243444" w:rsidP="0024344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 xml:space="preserve">5. Независимая проверка (экспертиза) проводится в течение 5 рабочих дней. Данный срок может быть продлен председателем комиссии при необходимости проведения специальных исследований (экспертиз, анализов), получения дополнительных документов и (или) сведений, а также в случае </w:t>
      </w:r>
      <w:proofErr w:type="spellStart"/>
      <w:r>
        <w:rPr>
          <w:rStyle w:val="h-normal"/>
          <w:color w:val="242424"/>
          <w:sz w:val="30"/>
          <w:szCs w:val="30"/>
        </w:rPr>
        <w:t>непредоставления</w:t>
      </w:r>
      <w:proofErr w:type="spellEnd"/>
      <w:r>
        <w:rPr>
          <w:rStyle w:val="h-normal"/>
          <w:color w:val="242424"/>
          <w:sz w:val="30"/>
          <w:szCs w:val="30"/>
        </w:rPr>
        <w:t xml:space="preserve"> потребителем своевременного доступа в жилое помещение (при необходимости) с одновременным уведомлением об этом потребителя.</w:t>
      </w:r>
    </w:p>
    <w:p w:rsidR="00243444" w:rsidRDefault="00243444" w:rsidP="0024344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Исчисление срока проведения независимой проверки (экспертизы) производится со дня регистрации письменного заявления потребителя, если иное не установлено законодательными актами.</w:t>
      </w:r>
    </w:p>
    <w:p w:rsidR="00243444" w:rsidRDefault="00243444" w:rsidP="0024344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6. Комиссия согласовывает с потребителем дату и время проведения независимой проверки (экспертизы), время доступа в занимаемое жилое помещение.</w:t>
      </w:r>
    </w:p>
    <w:p w:rsidR="00243444" w:rsidRDefault="00243444" w:rsidP="0024344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lastRenderedPageBreak/>
        <w:t>В случае</w:t>
      </w:r>
      <w:proofErr w:type="gramStart"/>
      <w:r>
        <w:rPr>
          <w:rStyle w:val="h-normal"/>
          <w:color w:val="242424"/>
          <w:sz w:val="30"/>
          <w:szCs w:val="30"/>
        </w:rPr>
        <w:t>,</w:t>
      </w:r>
      <w:proofErr w:type="gramEnd"/>
      <w:r>
        <w:rPr>
          <w:rStyle w:val="h-normal"/>
          <w:color w:val="242424"/>
          <w:sz w:val="30"/>
          <w:szCs w:val="30"/>
        </w:rPr>
        <w:t xml:space="preserve"> если в силу обстоятельств потребитель не сможет предоставить доступ в жилое помещение в согласованное с ним время, он уведомляет комиссию любым доступным способом. При этом комиссия должна повторно согласовать с потребителем и назначить дату и время проведения независимой проверки (экспертизы).</w:t>
      </w:r>
    </w:p>
    <w:p w:rsidR="00243444" w:rsidRDefault="00243444" w:rsidP="0024344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7. При проведении независимой проверки (экспертизы) члены комиссии обязаны провести необходимые исследования (замеры, взятие проб, образцов, визуальное освидетельствование и другие) жилищно-коммунальной услуги в соответствии с техническими нормативными правовыми актами.</w:t>
      </w:r>
    </w:p>
    <w:p w:rsidR="00243444" w:rsidRDefault="00243444" w:rsidP="0024344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В случае необходимости специальных исследований (экспертиз, анализов) комиссия имеет право привлекать другие организации, лаборатории, аккредитованные на проведение таких исследований, с уведомлением потребителя заказным письмом.</w:t>
      </w:r>
    </w:p>
    <w:p w:rsidR="00243444" w:rsidRDefault="00243444" w:rsidP="0024344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8. По результатам независимой проверки (экспертизы) комиссией составляется акт независимой проверки (экспертизы), срок действия которого составляет шесть месяцев.</w:t>
      </w:r>
    </w:p>
    <w:p w:rsidR="00243444" w:rsidRDefault="00243444" w:rsidP="0024344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Содержание акта независимой проверки (экспертизы) должно быть понятно лицам, не имеющим специальных знаний, и не допускать различных толкований.</w:t>
      </w:r>
    </w:p>
    <w:p w:rsidR="00243444" w:rsidRDefault="00243444" w:rsidP="0024344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Каждая страница этого акта и приложений к нему (при их наличии) подписывается членами комиссии, которые провели независимую проверку (экспертизу).</w:t>
      </w:r>
    </w:p>
    <w:p w:rsidR="00243444" w:rsidRDefault="00243444" w:rsidP="0024344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Акт независимой проверки (экспертизы) и приложения к нему (при их наличии) составляются в трех экземплярах, один из которых хранится в местном исполнительном и распорядительном органе, а два остальные направляются заявителю и исполнителю.</w:t>
      </w:r>
    </w:p>
    <w:p w:rsidR="00243444" w:rsidRDefault="00243444" w:rsidP="0024344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9. В акте независимой проверки (экспертизы) указываются:</w:t>
      </w:r>
    </w:p>
    <w:p w:rsidR="00243444" w:rsidRDefault="00243444" w:rsidP="0024344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наименование, номер, дата составления и место проведения независимой проверки (экспертизы);</w:t>
      </w:r>
    </w:p>
    <w:p w:rsidR="00243444" w:rsidRDefault="00243444" w:rsidP="0024344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сведения о комиссии, проводившей независимую проверку (экспертизу) (наименование и местонахождение местного исполнительного и распорядительного органа, фамилия, собственное имя, отчество (если таковое имеется) и должность членов комиссии);</w:t>
      </w:r>
    </w:p>
    <w:p w:rsidR="00243444" w:rsidRDefault="00243444" w:rsidP="0024344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наименование проверяемой жилищно-коммунальной услуги;</w:t>
      </w:r>
    </w:p>
    <w:p w:rsidR="00243444" w:rsidRDefault="00243444" w:rsidP="0024344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состояние и методы исследования оказываемой услуги;</w:t>
      </w:r>
    </w:p>
    <w:p w:rsidR="00243444" w:rsidRDefault="00243444" w:rsidP="0024344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bookmarkStart w:id="1" w:name="_GoBack"/>
      <w:bookmarkEnd w:id="1"/>
      <w:r>
        <w:rPr>
          <w:rStyle w:val="h-normal"/>
          <w:color w:val="242424"/>
          <w:sz w:val="30"/>
          <w:szCs w:val="30"/>
        </w:rPr>
        <w:t>результаты независимой проверки (экспертизы);</w:t>
      </w:r>
    </w:p>
    <w:p w:rsidR="00243444" w:rsidRDefault="00243444" w:rsidP="0024344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ссылки на технические нормативные правовые акты, которыми члены комиссии руководствовались при разрешении поставленных вопросов;</w:t>
      </w:r>
    </w:p>
    <w:p w:rsidR="00243444" w:rsidRDefault="00243444" w:rsidP="0024344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ссылки на приложения к акту независимой проверки (при их наличии) и необходимые пояснения к ним;</w:t>
      </w:r>
    </w:p>
    <w:p w:rsidR="00243444" w:rsidRDefault="00243444" w:rsidP="0024344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lastRenderedPageBreak/>
        <w:t>выводы и предложения.</w:t>
      </w:r>
    </w:p>
    <w:p w:rsidR="00243444" w:rsidRDefault="00243444" w:rsidP="0024344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10. Расходы на проведение независимой проверки (экспертизы), в том числе связанные с проведением специальных исследований (экспертиз, анализов), оплачиваются потребителями в пятидневный срок со дня получения соответствующих документов на оплату.</w:t>
      </w:r>
    </w:p>
    <w:p w:rsidR="00243444" w:rsidRDefault="00243444" w:rsidP="00243444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При отказе потребителя от оплаты расходов либо истечении срока, установленного в </w:t>
      </w:r>
      <w:r>
        <w:rPr>
          <w:rStyle w:val="colorff00ff"/>
          <w:color w:val="242424"/>
          <w:sz w:val="30"/>
          <w:szCs w:val="30"/>
        </w:rPr>
        <w:t>части первой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h-normal"/>
          <w:color w:val="242424"/>
          <w:sz w:val="30"/>
          <w:szCs w:val="30"/>
        </w:rPr>
        <w:t>настоящего пункта, независимая проверка (экспертиза) не проводится.</w:t>
      </w:r>
    </w:p>
    <w:p w:rsidR="002D0B43" w:rsidRDefault="002D0B43" w:rsidP="00243444">
      <w:pPr>
        <w:pStyle w:val="ConsPlusNormal"/>
        <w:ind w:firstLine="540"/>
        <w:jc w:val="both"/>
      </w:pPr>
    </w:p>
    <w:sectPr w:rsidR="002D0B43" w:rsidSect="00F0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43"/>
    <w:rsid w:val="00243444"/>
    <w:rsid w:val="002D0B43"/>
    <w:rsid w:val="00CA2265"/>
    <w:rsid w:val="00CA37C1"/>
    <w:rsid w:val="00E3091D"/>
    <w:rsid w:val="00EB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0B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0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0B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0B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0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0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0B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-normal">
    <w:name w:val="p-normal"/>
    <w:basedOn w:val="a"/>
    <w:rsid w:val="0024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243444"/>
  </w:style>
  <w:style w:type="character" w:customStyle="1" w:styleId="color0000ff">
    <w:name w:val="color__0000ff"/>
    <w:basedOn w:val="a0"/>
    <w:rsid w:val="00243444"/>
  </w:style>
  <w:style w:type="character" w:customStyle="1" w:styleId="colorff00ff">
    <w:name w:val="color__ff00ff"/>
    <w:basedOn w:val="a0"/>
    <w:rsid w:val="00243444"/>
  </w:style>
  <w:style w:type="character" w:customStyle="1" w:styleId="fake-non-breaking-space">
    <w:name w:val="fake-non-breaking-space"/>
    <w:basedOn w:val="a0"/>
    <w:rsid w:val="00243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0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0B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0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0B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0B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0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0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0B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-normal">
    <w:name w:val="p-normal"/>
    <w:basedOn w:val="a"/>
    <w:rsid w:val="0024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243444"/>
  </w:style>
  <w:style w:type="character" w:customStyle="1" w:styleId="color0000ff">
    <w:name w:val="color__0000ff"/>
    <w:basedOn w:val="a0"/>
    <w:rsid w:val="00243444"/>
  </w:style>
  <w:style w:type="character" w:customStyle="1" w:styleId="colorff00ff">
    <w:name w:val="color__ff00ff"/>
    <w:basedOn w:val="a0"/>
    <w:rsid w:val="00243444"/>
  </w:style>
  <w:style w:type="character" w:customStyle="1" w:styleId="fake-non-breaking-space">
    <w:name w:val="fake-non-breaking-space"/>
    <w:basedOn w:val="a0"/>
    <w:rsid w:val="00243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686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19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8497158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  <w:div w:id="5233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307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9507486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30365281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5008935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6742635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7097616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7041645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125001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9910527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541666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695704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373078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22192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6779303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919402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205400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0143851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5182725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204894385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89058159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Акстилович Г.Р.</dc:creator>
  <cp:keywords/>
  <dc:description/>
  <cp:lastModifiedBy>Пользователь Windows</cp:lastModifiedBy>
  <cp:revision>2</cp:revision>
  <dcterms:created xsi:type="dcterms:W3CDTF">2016-12-08T10:18:00Z</dcterms:created>
  <dcterms:modified xsi:type="dcterms:W3CDTF">2021-02-17T13:29:00Z</dcterms:modified>
</cp:coreProperties>
</file>